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F2" w:rsidRPr="00E674F2" w:rsidRDefault="00E674F2" w:rsidP="00E674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674F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E674F2" w:rsidRPr="00E674F2" w:rsidRDefault="00E674F2" w:rsidP="00E67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674F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E674F2" w:rsidRPr="00E674F2" w:rsidRDefault="00E674F2" w:rsidP="00E674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674F2" w:rsidRPr="00E674F2" w:rsidRDefault="00E674F2" w:rsidP="00E674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674F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E674F2" w:rsidRPr="00E674F2" w:rsidRDefault="00E674F2" w:rsidP="00E674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674F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E674F2" w:rsidRPr="00E674F2" w:rsidRDefault="00E674F2" w:rsidP="00E674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674F2" w:rsidRPr="00E674F2" w:rsidRDefault="00E674F2" w:rsidP="00E674F2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E674F2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</w:p>
    <w:p w:rsidR="00E674F2" w:rsidRPr="00E674F2" w:rsidRDefault="00E674F2" w:rsidP="00E674F2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E674F2" w:rsidRPr="00E674F2" w:rsidRDefault="00E674F2" w:rsidP="00E674F2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7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июня </w:t>
      </w:r>
      <w:r w:rsidR="00D037E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E67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7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351</w:t>
      </w:r>
    </w:p>
    <w:p w:rsidR="00E674F2" w:rsidRPr="00E674F2" w:rsidRDefault="00E674F2" w:rsidP="00E674F2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74F2" w:rsidRPr="00E674F2" w:rsidRDefault="00E674F2" w:rsidP="00E674F2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Прокопьевск</w:t>
      </w:r>
    </w:p>
    <w:p w:rsidR="00E674F2" w:rsidRPr="00E674F2" w:rsidRDefault="00E674F2" w:rsidP="00E674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453" w:rsidRPr="007E2453" w:rsidRDefault="00D037E0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08D8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Pr="00B65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Прокопьевского муниципального округа от 07.05.2020 № 115 «</w:t>
      </w:r>
      <w:r w:rsidR="007E2453" w:rsidRPr="007E2453">
        <w:rPr>
          <w:rFonts w:ascii="Times New Roman" w:hAnsi="Times New Roman" w:cs="Times New Roman"/>
          <w:sz w:val="28"/>
          <w:szCs w:val="28"/>
        </w:rPr>
        <w:t>О</w:t>
      </w:r>
      <w:r w:rsidR="00197FEB">
        <w:rPr>
          <w:rFonts w:ascii="Times New Roman" w:hAnsi="Times New Roman" w:cs="Times New Roman"/>
          <w:sz w:val="28"/>
          <w:szCs w:val="28"/>
        </w:rPr>
        <w:t>б</w:t>
      </w:r>
      <w:r w:rsidR="007E2453" w:rsidRPr="007E2453">
        <w:rPr>
          <w:rFonts w:ascii="Times New Roman" w:hAnsi="Times New Roman" w:cs="Times New Roman"/>
          <w:sz w:val="28"/>
          <w:szCs w:val="28"/>
        </w:rPr>
        <w:t xml:space="preserve"> </w:t>
      </w:r>
      <w:r w:rsidR="00197FEB">
        <w:rPr>
          <w:rFonts w:ascii="Times New Roman" w:hAnsi="Times New Roman" w:cs="Times New Roman"/>
          <w:sz w:val="28"/>
          <w:szCs w:val="28"/>
        </w:rPr>
        <w:t>утверждении</w:t>
      </w:r>
      <w:r w:rsidR="007E2453" w:rsidRPr="007E2453">
        <w:rPr>
          <w:rFonts w:ascii="Times New Roman" w:hAnsi="Times New Roman" w:cs="Times New Roman"/>
          <w:sz w:val="28"/>
          <w:szCs w:val="28"/>
        </w:rPr>
        <w:t xml:space="preserve"> П</w:t>
      </w:r>
      <w:r w:rsidR="00197FEB">
        <w:rPr>
          <w:rFonts w:ascii="Times New Roman" w:hAnsi="Times New Roman" w:cs="Times New Roman"/>
          <w:sz w:val="28"/>
          <w:szCs w:val="28"/>
        </w:rPr>
        <w:t>оложения</w:t>
      </w:r>
      <w:r w:rsidR="00E674F2">
        <w:rPr>
          <w:rFonts w:ascii="Times New Roman" w:hAnsi="Times New Roman" w:cs="Times New Roman"/>
          <w:sz w:val="28"/>
          <w:szCs w:val="28"/>
        </w:rPr>
        <w:t xml:space="preserve"> </w:t>
      </w:r>
      <w:r w:rsidR="00197FEB">
        <w:rPr>
          <w:rFonts w:ascii="Times New Roman" w:hAnsi="Times New Roman" w:cs="Times New Roman"/>
          <w:sz w:val="28"/>
          <w:szCs w:val="28"/>
        </w:rPr>
        <w:t>о</w:t>
      </w:r>
      <w:r w:rsidR="007E2453" w:rsidRPr="007E2453">
        <w:rPr>
          <w:rFonts w:ascii="Times New Roman" w:hAnsi="Times New Roman" w:cs="Times New Roman"/>
          <w:sz w:val="28"/>
          <w:szCs w:val="28"/>
        </w:rPr>
        <w:t xml:space="preserve"> </w:t>
      </w:r>
      <w:r w:rsidR="004C6D01" w:rsidRPr="004C6D01">
        <w:rPr>
          <w:rFonts w:ascii="Times New Roman" w:hAnsi="Times New Roman" w:cs="Times New Roman"/>
          <w:sz w:val="28"/>
          <w:szCs w:val="28"/>
        </w:rPr>
        <w:t>наградах</w:t>
      </w:r>
      <w:r w:rsidR="00FA2E90">
        <w:rPr>
          <w:rFonts w:ascii="Times New Roman" w:hAnsi="Times New Roman" w:cs="Times New Roman"/>
          <w:sz w:val="28"/>
          <w:szCs w:val="28"/>
        </w:rPr>
        <w:t xml:space="preserve"> </w:t>
      </w:r>
      <w:r w:rsidR="00A52EB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E2453" w:rsidRPr="007E2453">
        <w:rPr>
          <w:rFonts w:ascii="Times New Roman" w:hAnsi="Times New Roman" w:cs="Times New Roman"/>
          <w:sz w:val="28"/>
          <w:szCs w:val="28"/>
        </w:rPr>
        <w:t>П</w:t>
      </w:r>
      <w:r w:rsidR="00197FEB">
        <w:rPr>
          <w:rFonts w:ascii="Times New Roman" w:hAnsi="Times New Roman" w:cs="Times New Roman"/>
          <w:sz w:val="28"/>
          <w:szCs w:val="28"/>
        </w:rPr>
        <w:t>рокопьевск</w:t>
      </w:r>
      <w:r w:rsidR="00A52EB3">
        <w:rPr>
          <w:rFonts w:ascii="Times New Roman" w:hAnsi="Times New Roman" w:cs="Times New Roman"/>
          <w:sz w:val="28"/>
          <w:szCs w:val="28"/>
        </w:rPr>
        <w:t xml:space="preserve">ий </w:t>
      </w:r>
      <w:proofErr w:type="gramStart"/>
      <w:r w:rsidR="00197FEB">
        <w:rPr>
          <w:rFonts w:ascii="Times New Roman" w:hAnsi="Times New Roman" w:cs="Times New Roman"/>
          <w:sz w:val="28"/>
          <w:szCs w:val="28"/>
        </w:rPr>
        <w:t>муниципальн</w:t>
      </w:r>
      <w:r w:rsidR="00A52EB3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197FEB">
        <w:rPr>
          <w:rFonts w:ascii="Times New Roman" w:hAnsi="Times New Roman" w:cs="Times New Roman"/>
          <w:sz w:val="28"/>
          <w:szCs w:val="28"/>
        </w:rPr>
        <w:t xml:space="preserve"> округ </w:t>
      </w:r>
      <w:r w:rsidR="00A52EB3">
        <w:rPr>
          <w:rFonts w:ascii="Times New Roman" w:hAnsi="Times New Roman" w:cs="Times New Roman"/>
          <w:sz w:val="28"/>
          <w:szCs w:val="28"/>
        </w:rPr>
        <w:t>Кемеровской области – Кузбасса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E2453" w:rsidRPr="007E2453" w:rsidRDefault="007E2453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2A5" w:rsidRDefault="007E2453" w:rsidP="00E674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0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4C6D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6D0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3C0E1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4C6D0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C6D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Прокопьевский муниципальный округ</w:t>
      </w:r>
      <w:r w:rsidR="00E674F2" w:rsidRPr="004C6D01">
        <w:rPr>
          <w:rFonts w:ascii="Times New Roman" w:hAnsi="Times New Roman" w:cs="Times New Roman"/>
          <w:sz w:val="28"/>
          <w:szCs w:val="28"/>
        </w:rPr>
        <w:t xml:space="preserve"> Кемеровской области – Кузбасс</w:t>
      </w:r>
      <w:r w:rsidRPr="004C6D01">
        <w:rPr>
          <w:rFonts w:ascii="Times New Roman" w:hAnsi="Times New Roman" w:cs="Times New Roman"/>
          <w:sz w:val="28"/>
          <w:szCs w:val="28"/>
        </w:rPr>
        <w:t>,</w:t>
      </w:r>
    </w:p>
    <w:p w:rsidR="00E674F2" w:rsidRDefault="00E674F2" w:rsidP="00E674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453" w:rsidRDefault="007E2453" w:rsidP="00E674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4F2">
        <w:rPr>
          <w:rFonts w:ascii="Times New Roman" w:hAnsi="Times New Roman" w:cs="Times New Roman"/>
          <w:sz w:val="28"/>
          <w:szCs w:val="28"/>
        </w:rPr>
        <w:t>Совет народных депутатов Прокопьевского муниципального округа решил:</w:t>
      </w:r>
    </w:p>
    <w:p w:rsidR="00E674F2" w:rsidRDefault="00E674F2" w:rsidP="00E674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037" w:rsidRDefault="00D037E0" w:rsidP="00D3116B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17 к </w:t>
      </w:r>
      <w:r w:rsidR="00026B2D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26B2D">
        <w:rPr>
          <w:rFonts w:ascii="Times New Roman" w:hAnsi="Times New Roman" w:cs="Times New Roman"/>
          <w:sz w:val="28"/>
          <w:szCs w:val="28"/>
        </w:rPr>
        <w:t xml:space="preserve"> о</w:t>
      </w:r>
      <w:r w:rsidR="00026B2D" w:rsidRPr="007E2453">
        <w:rPr>
          <w:rFonts w:ascii="Times New Roman" w:hAnsi="Times New Roman" w:cs="Times New Roman"/>
          <w:sz w:val="28"/>
          <w:szCs w:val="28"/>
        </w:rPr>
        <w:t xml:space="preserve"> </w:t>
      </w:r>
      <w:r w:rsidR="00026B2D" w:rsidRPr="004C6D01">
        <w:rPr>
          <w:rFonts w:ascii="Times New Roman" w:hAnsi="Times New Roman" w:cs="Times New Roman"/>
          <w:sz w:val="28"/>
          <w:szCs w:val="28"/>
        </w:rPr>
        <w:t>наградах</w:t>
      </w:r>
      <w:r w:rsidR="00026B2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26B2D" w:rsidRPr="007E2453">
        <w:rPr>
          <w:rFonts w:ascii="Times New Roman" w:hAnsi="Times New Roman" w:cs="Times New Roman"/>
          <w:sz w:val="28"/>
          <w:szCs w:val="28"/>
        </w:rPr>
        <w:t>П</w:t>
      </w:r>
      <w:r w:rsidR="00026B2D">
        <w:rPr>
          <w:rFonts w:ascii="Times New Roman" w:hAnsi="Times New Roman" w:cs="Times New Roman"/>
          <w:sz w:val="28"/>
          <w:szCs w:val="28"/>
        </w:rPr>
        <w:t xml:space="preserve">рокопьевский </w:t>
      </w:r>
      <w:proofErr w:type="gramStart"/>
      <w:r w:rsidR="00026B2D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="00026B2D">
        <w:rPr>
          <w:rFonts w:ascii="Times New Roman" w:hAnsi="Times New Roman" w:cs="Times New Roman"/>
          <w:sz w:val="28"/>
          <w:szCs w:val="28"/>
        </w:rPr>
        <w:t xml:space="preserve"> округ Кемеровской области – Кузбасса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согласно</w:t>
      </w:r>
      <w:r w:rsidR="00026B2D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314B5E">
        <w:rPr>
          <w:rFonts w:ascii="Times New Roman" w:hAnsi="Times New Roman" w:cs="Times New Roman"/>
          <w:sz w:val="28"/>
          <w:szCs w:val="28"/>
        </w:rPr>
        <w:t xml:space="preserve"> 1 к настоящему решению</w:t>
      </w:r>
      <w:r w:rsidR="00026B2D">
        <w:rPr>
          <w:rFonts w:ascii="Times New Roman" w:hAnsi="Times New Roman" w:cs="Times New Roman"/>
          <w:sz w:val="28"/>
          <w:szCs w:val="28"/>
        </w:rPr>
        <w:t>.</w:t>
      </w:r>
    </w:p>
    <w:p w:rsidR="00026B2D" w:rsidRPr="00026B2D" w:rsidRDefault="00686037" w:rsidP="00026B2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26B2D" w:rsidRPr="00026B2D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033563" w:rsidRDefault="00D037E0" w:rsidP="000335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6B2D" w:rsidRPr="00026B2D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026B2D" w:rsidRPr="00026B2D" w:rsidRDefault="00D037E0" w:rsidP="000335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6B2D" w:rsidRPr="00026B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6B2D" w:rsidRPr="00026B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26B2D" w:rsidRPr="00026B2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026B2D">
        <w:rPr>
          <w:rFonts w:ascii="Times New Roman" w:hAnsi="Times New Roman" w:cs="Times New Roman"/>
          <w:sz w:val="28"/>
          <w:szCs w:val="28"/>
        </w:rPr>
        <w:t xml:space="preserve">на </w:t>
      </w:r>
      <w:r w:rsidR="00026B2D" w:rsidRPr="007E2453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026B2D" w:rsidRPr="003249B8">
        <w:rPr>
          <w:rFonts w:ascii="Times New Roman" w:hAnsi="Times New Roman" w:cs="Times New Roman"/>
          <w:sz w:val="28"/>
          <w:szCs w:val="28"/>
        </w:rPr>
        <w:t>комиссии по социальным вопросам Н.И. Михальченко.</w:t>
      </w:r>
    </w:p>
    <w:p w:rsidR="00E6653D" w:rsidRDefault="00E6653D" w:rsidP="00026B2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B67E08" w:rsidRPr="00B173D9" w:rsidTr="00852402">
        <w:tc>
          <w:tcPr>
            <w:tcW w:w="3969" w:type="dxa"/>
            <w:tcBorders>
              <w:right w:val="nil"/>
            </w:tcBorders>
            <w:hideMark/>
          </w:tcPr>
          <w:p w:rsidR="009E18D7" w:rsidRDefault="00B67E08" w:rsidP="0085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73D9">
              <w:rPr>
                <w:rFonts w:ascii="Times New Roman" w:eastAsia="Calibri" w:hAnsi="Times New Roman" w:cs="Times New Roman"/>
                <w:sz w:val="28"/>
                <w:szCs w:val="28"/>
              </w:rPr>
              <w:t>Глава Прокопьевского</w:t>
            </w:r>
          </w:p>
          <w:p w:rsidR="00B67E08" w:rsidRPr="00B173D9" w:rsidRDefault="00B67E08" w:rsidP="0085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73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</w:p>
          <w:p w:rsidR="009E18D7" w:rsidRDefault="009E18D7" w:rsidP="0085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7E08" w:rsidRPr="00B173D9" w:rsidRDefault="00B67E08" w:rsidP="009E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73D9">
              <w:rPr>
                <w:rFonts w:ascii="Times New Roman" w:eastAsia="Calibri" w:hAnsi="Times New Roman" w:cs="Times New Roman"/>
                <w:sz w:val="28"/>
                <w:szCs w:val="28"/>
              </w:rPr>
              <w:t>____________ Н.Г. Шабалина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</w:tcBorders>
          </w:tcPr>
          <w:p w:rsidR="00B67E08" w:rsidRPr="00B173D9" w:rsidRDefault="00B67E08" w:rsidP="0085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73D9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B173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Совета народных депутатов</w:t>
            </w:r>
          </w:p>
          <w:p w:rsidR="00B67E08" w:rsidRDefault="00B67E08" w:rsidP="0085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73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</w:p>
          <w:p w:rsidR="009E18D7" w:rsidRPr="00B173D9" w:rsidRDefault="009E18D7" w:rsidP="0085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7E08" w:rsidRPr="00B173D9" w:rsidRDefault="00B67E08" w:rsidP="0085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73D9">
              <w:rPr>
                <w:rFonts w:ascii="Times New Roman" w:eastAsia="Calibri" w:hAnsi="Times New Roman" w:cs="Times New Roman"/>
                <w:sz w:val="28"/>
                <w:szCs w:val="28"/>
              </w:rPr>
              <w:t>___________ И.А.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173D9">
              <w:rPr>
                <w:rFonts w:ascii="Times New Roman" w:eastAsia="Calibri" w:hAnsi="Times New Roman" w:cs="Times New Roman"/>
                <w:sz w:val="28"/>
                <w:szCs w:val="28"/>
              </w:rPr>
              <w:t>Лошманкина</w:t>
            </w:r>
          </w:p>
        </w:tc>
      </w:tr>
    </w:tbl>
    <w:p w:rsidR="00E6653D" w:rsidRDefault="00E6653D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653D" w:rsidRDefault="00E6653D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653D" w:rsidRDefault="00E6653D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653D" w:rsidRDefault="00E6653D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5E21" w:rsidRDefault="001E5E21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5E21" w:rsidRDefault="001E5E21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037E0" w:rsidRDefault="000F7D81" w:rsidP="00D037E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037E0">
        <w:rPr>
          <w:rFonts w:ascii="Times New Roman" w:hAnsi="Times New Roman" w:cs="Times New Roman"/>
          <w:sz w:val="24"/>
          <w:szCs w:val="24"/>
        </w:rPr>
        <w:t xml:space="preserve"> </w:t>
      </w:r>
      <w:r w:rsidRPr="003434A3">
        <w:rPr>
          <w:rFonts w:ascii="Times New Roman" w:hAnsi="Times New Roman" w:cs="Times New Roman"/>
          <w:sz w:val="24"/>
          <w:szCs w:val="24"/>
        </w:rPr>
        <w:t>к решению</w:t>
      </w:r>
    </w:p>
    <w:p w:rsidR="000F7D81" w:rsidRPr="003434A3" w:rsidRDefault="000F7D81" w:rsidP="00D037E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0F7D81" w:rsidRPr="003434A3" w:rsidRDefault="000F7D81" w:rsidP="000F7D8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0F7D81" w:rsidRDefault="000F7D81" w:rsidP="00B7545B">
      <w:pPr>
        <w:tabs>
          <w:tab w:val="left" w:pos="3111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 xml:space="preserve">от </w:t>
      </w:r>
      <w:r w:rsidR="00B7545B">
        <w:rPr>
          <w:rFonts w:ascii="Times New Roman" w:hAnsi="Times New Roman" w:cs="Times New Roman"/>
          <w:sz w:val="24"/>
          <w:szCs w:val="24"/>
        </w:rPr>
        <w:t>30.06.</w:t>
      </w:r>
      <w:r w:rsidR="00D037E0">
        <w:rPr>
          <w:rFonts w:ascii="Times New Roman" w:hAnsi="Times New Roman" w:cs="Times New Roman"/>
          <w:sz w:val="24"/>
          <w:szCs w:val="24"/>
        </w:rPr>
        <w:t>2021</w:t>
      </w:r>
      <w:r w:rsidRPr="003434A3">
        <w:rPr>
          <w:rFonts w:ascii="Times New Roman" w:hAnsi="Times New Roman" w:cs="Times New Roman"/>
          <w:sz w:val="24"/>
          <w:szCs w:val="24"/>
        </w:rPr>
        <w:t xml:space="preserve"> №</w:t>
      </w:r>
      <w:r w:rsidR="00B7545B">
        <w:rPr>
          <w:rFonts w:ascii="Times New Roman" w:hAnsi="Times New Roman" w:cs="Times New Roman"/>
          <w:sz w:val="24"/>
          <w:szCs w:val="24"/>
        </w:rPr>
        <w:t xml:space="preserve"> 351</w:t>
      </w:r>
    </w:p>
    <w:p w:rsidR="00B7545B" w:rsidRDefault="00B7545B" w:rsidP="00B7545B">
      <w:pPr>
        <w:tabs>
          <w:tab w:val="left" w:pos="3111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2453" w:rsidRPr="007E2453" w:rsidRDefault="007E245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45"/>
      <w:bookmarkEnd w:id="0"/>
      <w:r w:rsidRPr="007E2453">
        <w:rPr>
          <w:rFonts w:ascii="Times New Roman" w:hAnsi="Times New Roman" w:cs="Times New Roman"/>
          <w:sz w:val="28"/>
          <w:szCs w:val="28"/>
        </w:rPr>
        <w:t>ПОЛОЖЕНИЕ</w:t>
      </w:r>
    </w:p>
    <w:p w:rsidR="007E2453" w:rsidRPr="007E2453" w:rsidRDefault="000F7D81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7E2453">
        <w:rPr>
          <w:rFonts w:ascii="Times New Roman" w:hAnsi="Times New Roman" w:cs="Times New Roman"/>
          <w:sz w:val="28"/>
          <w:szCs w:val="28"/>
        </w:rPr>
        <w:t xml:space="preserve">елевой премии администрации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2453">
        <w:rPr>
          <w:rFonts w:ascii="Times New Roman" w:hAnsi="Times New Roman" w:cs="Times New Roman"/>
          <w:sz w:val="28"/>
          <w:szCs w:val="28"/>
        </w:rPr>
        <w:t xml:space="preserve">рокопьевского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E2453" w:rsidRPr="007E2453" w:rsidRDefault="007E2453" w:rsidP="005C5669">
      <w:pPr>
        <w:spacing w:after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2453" w:rsidRDefault="007E2453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2453">
        <w:rPr>
          <w:rFonts w:ascii="Times New Roman" w:hAnsi="Times New Roman" w:cs="Times New Roman"/>
          <w:sz w:val="28"/>
          <w:szCs w:val="28"/>
        </w:rPr>
        <w:t xml:space="preserve">Целевая премия администрации Прокопьевского муниципального </w:t>
      </w:r>
      <w:r w:rsidR="00684CC7">
        <w:rPr>
          <w:rFonts w:ascii="Times New Roman" w:hAnsi="Times New Roman" w:cs="Times New Roman"/>
          <w:sz w:val="28"/>
          <w:szCs w:val="28"/>
        </w:rPr>
        <w:t>округа</w:t>
      </w:r>
      <w:r w:rsidRPr="007E245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F7D81">
        <w:rPr>
          <w:rFonts w:ascii="Times New Roman" w:hAnsi="Times New Roman" w:cs="Times New Roman"/>
          <w:sz w:val="28"/>
          <w:szCs w:val="28"/>
        </w:rPr>
        <w:t>Ц</w:t>
      </w:r>
      <w:r w:rsidRPr="007E2453">
        <w:rPr>
          <w:rFonts w:ascii="Times New Roman" w:hAnsi="Times New Roman" w:cs="Times New Roman"/>
          <w:sz w:val="28"/>
          <w:szCs w:val="28"/>
        </w:rPr>
        <w:t xml:space="preserve">елевая премия) - награда Прокопьевского муниципального </w:t>
      </w:r>
      <w:r w:rsidR="00684CC7">
        <w:rPr>
          <w:rFonts w:ascii="Times New Roman" w:hAnsi="Times New Roman" w:cs="Times New Roman"/>
          <w:sz w:val="28"/>
          <w:szCs w:val="28"/>
        </w:rPr>
        <w:t>округа</w:t>
      </w:r>
      <w:r w:rsidRPr="007E2453">
        <w:rPr>
          <w:rFonts w:ascii="Times New Roman" w:hAnsi="Times New Roman" w:cs="Times New Roman"/>
          <w:sz w:val="28"/>
          <w:szCs w:val="28"/>
        </w:rPr>
        <w:t xml:space="preserve">, представляющая собой единовременное денежное поощрение, присуждаемое гражданам </w:t>
      </w:r>
      <w:r w:rsidR="00302470" w:rsidRPr="00302470">
        <w:rPr>
          <w:rFonts w:ascii="Times New Roman" w:hAnsi="Times New Roman" w:cs="Times New Roman"/>
          <w:sz w:val="28"/>
          <w:szCs w:val="28"/>
        </w:rPr>
        <w:t xml:space="preserve">за активную жизненную позицию, </w:t>
      </w:r>
      <w:r w:rsidRPr="007E2453">
        <w:rPr>
          <w:rFonts w:ascii="Times New Roman" w:hAnsi="Times New Roman" w:cs="Times New Roman"/>
          <w:sz w:val="28"/>
          <w:szCs w:val="28"/>
        </w:rPr>
        <w:t>за выдающиеся достижения в производственной, государственной, общественной, культурной, научной</w:t>
      </w:r>
      <w:r w:rsidR="0079356A">
        <w:rPr>
          <w:rFonts w:ascii="Times New Roman" w:hAnsi="Times New Roman" w:cs="Times New Roman"/>
          <w:sz w:val="28"/>
          <w:szCs w:val="28"/>
        </w:rPr>
        <w:t xml:space="preserve">, спортивной, образовательной </w:t>
      </w:r>
      <w:r w:rsidRPr="007E2453">
        <w:rPr>
          <w:rFonts w:ascii="Times New Roman" w:hAnsi="Times New Roman" w:cs="Times New Roman"/>
          <w:sz w:val="28"/>
          <w:szCs w:val="28"/>
        </w:rPr>
        <w:t xml:space="preserve">и других видах деятельности, а также в связи с юбилейными датами жителей Прокопьевского муниципального </w:t>
      </w:r>
      <w:r w:rsidR="00684CC7">
        <w:rPr>
          <w:rFonts w:ascii="Times New Roman" w:hAnsi="Times New Roman" w:cs="Times New Roman"/>
          <w:sz w:val="28"/>
          <w:szCs w:val="28"/>
        </w:rPr>
        <w:t>округа</w:t>
      </w:r>
      <w:r w:rsidRPr="007E2453">
        <w:rPr>
          <w:rFonts w:ascii="Times New Roman" w:hAnsi="Times New Roman" w:cs="Times New Roman"/>
          <w:sz w:val="28"/>
          <w:szCs w:val="28"/>
        </w:rPr>
        <w:t xml:space="preserve"> (65, 70, 75, 80, 85, 90, 95, 100, 105 лет</w:t>
      </w:r>
      <w:proofErr w:type="gramEnd"/>
      <w:r w:rsidRPr="007E2453">
        <w:rPr>
          <w:rFonts w:ascii="Times New Roman" w:hAnsi="Times New Roman" w:cs="Times New Roman"/>
          <w:sz w:val="28"/>
          <w:szCs w:val="28"/>
        </w:rPr>
        <w:t xml:space="preserve">), не </w:t>
      </w:r>
      <w:proofErr w:type="gramStart"/>
      <w:r w:rsidRPr="007E2453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7E2453">
        <w:rPr>
          <w:rFonts w:ascii="Times New Roman" w:hAnsi="Times New Roman" w:cs="Times New Roman"/>
          <w:sz w:val="28"/>
          <w:szCs w:val="28"/>
        </w:rPr>
        <w:t xml:space="preserve"> трудовую деятельность и внесших значительный вклад в социально-экономическое развитие </w:t>
      </w:r>
      <w:r w:rsidR="00684CC7">
        <w:rPr>
          <w:rFonts w:ascii="Times New Roman" w:hAnsi="Times New Roman" w:cs="Times New Roman"/>
          <w:sz w:val="28"/>
          <w:szCs w:val="28"/>
        </w:rPr>
        <w:t>округа</w:t>
      </w:r>
      <w:r w:rsidRPr="007E2453">
        <w:rPr>
          <w:rFonts w:ascii="Times New Roman" w:hAnsi="Times New Roman" w:cs="Times New Roman"/>
          <w:sz w:val="28"/>
          <w:szCs w:val="28"/>
        </w:rPr>
        <w:t>.</w:t>
      </w:r>
    </w:p>
    <w:p w:rsidR="007E2453" w:rsidRPr="007E2453" w:rsidRDefault="007E2453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0F7D81">
        <w:rPr>
          <w:rFonts w:ascii="Times New Roman" w:hAnsi="Times New Roman" w:cs="Times New Roman"/>
          <w:sz w:val="28"/>
          <w:szCs w:val="28"/>
        </w:rPr>
        <w:t>Ц</w:t>
      </w:r>
      <w:r w:rsidRPr="007E2453">
        <w:rPr>
          <w:rFonts w:ascii="Times New Roman" w:hAnsi="Times New Roman" w:cs="Times New Roman"/>
          <w:sz w:val="28"/>
          <w:szCs w:val="28"/>
        </w:rPr>
        <w:t xml:space="preserve">елевой премии устанавливается в пределах до </w:t>
      </w:r>
      <w:r w:rsidR="0079356A">
        <w:rPr>
          <w:rFonts w:ascii="Times New Roman" w:hAnsi="Times New Roman" w:cs="Times New Roman"/>
          <w:sz w:val="28"/>
          <w:szCs w:val="28"/>
        </w:rPr>
        <w:t>100</w:t>
      </w:r>
      <w:r w:rsidRPr="006D6EF5">
        <w:rPr>
          <w:rFonts w:ascii="Times New Roman" w:hAnsi="Times New Roman" w:cs="Times New Roman"/>
          <w:sz w:val="28"/>
          <w:szCs w:val="28"/>
        </w:rPr>
        <w:t>000</w:t>
      </w:r>
      <w:r w:rsidRPr="007E245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44F53">
        <w:rPr>
          <w:rFonts w:ascii="Times New Roman" w:hAnsi="Times New Roman" w:cs="Times New Roman"/>
          <w:sz w:val="28"/>
          <w:szCs w:val="28"/>
        </w:rPr>
        <w:t xml:space="preserve"> без учета НДФЛ</w:t>
      </w:r>
      <w:r w:rsidRPr="007E2453">
        <w:rPr>
          <w:rFonts w:ascii="Times New Roman" w:hAnsi="Times New Roman" w:cs="Times New Roman"/>
          <w:sz w:val="28"/>
          <w:szCs w:val="28"/>
        </w:rPr>
        <w:t xml:space="preserve"> в зависимости от заслуг.</w:t>
      </w:r>
    </w:p>
    <w:p w:rsidR="007E2453" w:rsidRPr="007E2453" w:rsidRDefault="007E2453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Жители Прокопьевского муниципального </w:t>
      </w:r>
      <w:r w:rsidR="00684CC7">
        <w:rPr>
          <w:rFonts w:ascii="Times New Roman" w:hAnsi="Times New Roman" w:cs="Times New Roman"/>
          <w:sz w:val="28"/>
          <w:szCs w:val="28"/>
        </w:rPr>
        <w:t>округа</w:t>
      </w:r>
      <w:r w:rsidRPr="007E2453">
        <w:rPr>
          <w:rFonts w:ascii="Times New Roman" w:hAnsi="Times New Roman" w:cs="Times New Roman"/>
          <w:sz w:val="28"/>
          <w:szCs w:val="28"/>
        </w:rPr>
        <w:t xml:space="preserve"> в связи с юбилейными датами (65, 70, 75 лет) награждаются </w:t>
      </w:r>
      <w:r w:rsidR="000F7D81">
        <w:rPr>
          <w:rFonts w:ascii="Times New Roman" w:hAnsi="Times New Roman" w:cs="Times New Roman"/>
          <w:sz w:val="28"/>
          <w:szCs w:val="28"/>
        </w:rPr>
        <w:t>Ц</w:t>
      </w:r>
      <w:r w:rsidRPr="007E2453">
        <w:rPr>
          <w:rFonts w:ascii="Times New Roman" w:hAnsi="Times New Roman" w:cs="Times New Roman"/>
          <w:sz w:val="28"/>
          <w:szCs w:val="28"/>
        </w:rPr>
        <w:t>елевой премией в размере 1149 рублей, в том числе НДФЛ - 149 рублей.</w:t>
      </w:r>
    </w:p>
    <w:p w:rsidR="007E2453" w:rsidRPr="007E2453" w:rsidRDefault="007E2453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Жители Прокопьевского муниципального </w:t>
      </w:r>
      <w:r w:rsidR="00684CC7">
        <w:rPr>
          <w:rFonts w:ascii="Times New Roman" w:hAnsi="Times New Roman" w:cs="Times New Roman"/>
          <w:sz w:val="28"/>
          <w:szCs w:val="28"/>
        </w:rPr>
        <w:t>округа</w:t>
      </w:r>
      <w:r w:rsidRPr="007E2453">
        <w:rPr>
          <w:rFonts w:ascii="Times New Roman" w:hAnsi="Times New Roman" w:cs="Times New Roman"/>
          <w:sz w:val="28"/>
          <w:szCs w:val="28"/>
        </w:rPr>
        <w:t xml:space="preserve"> в связи с юбилейными датами (80, 85, 90, 95, 100, 105 лет) награждаются </w:t>
      </w:r>
      <w:r w:rsidR="000F7D81">
        <w:rPr>
          <w:rFonts w:ascii="Times New Roman" w:hAnsi="Times New Roman" w:cs="Times New Roman"/>
          <w:sz w:val="28"/>
          <w:szCs w:val="28"/>
        </w:rPr>
        <w:t>Ц</w:t>
      </w:r>
      <w:r w:rsidRPr="007E2453">
        <w:rPr>
          <w:rFonts w:ascii="Times New Roman" w:hAnsi="Times New Roman" w:cs="Times New Roman"/>
          <w:sz w:val="28"/>
          <w:szCs w:val="28"/>
        </w:rPr>
        <w:t>елевой премией в размере 2299 рублей, в том числе НДФЛ - 299 рублей.</w:t>
      </w:r>
    </w:p>
    <w:p w:rsidR="007E2453" w:rsidRPr="007E2453" w:rsidRDefault="007E2453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FB3" w:rsidRDefault="00C54FB3" w:rsidP="00C54FB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C54FB3" w:rsidRPr="005C240A" w:rsidRDefault="00C54FB3" w:rsidP="00C54FB3">
      <w:pPr>
        <w:tabs>
          <w:tab w:val="left" w:pos="3111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C240A">
        <w:rPr>
          <w:rFonts w:ascii="Times New Roman" w:hAnsi="Times New Roman" w:cs="Times New Roman"/>
          <w:sz w:val="28"/>
          <w:szCs w:val="28"/>
        </w:rPr>
        <w:t>Прокопьевского муниципального округа                                    И.А. Лошманкина</w:t>
      </w:r>
      <w:bookmarkStart w:id="1" w:name="_GoBack"/>
      <w:bookmarkEnd w:id="1"/>
    </w:p>
    <w:sectPr w:rsidR="00C54FB3" w:rsidRPr="005C240A" w:rsidSect="00E674F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55C" w:rsidRDefault="005F355C" w:rsidP="006D6EF5">
      <w:pPr>
        <w:spacing w:after="0" w:line="240" w:lineRule="auto"/>
      </w:pPr>
      <w:r>
        <w:separator/>
      </w:r>
    </w:p>
  </w:endnote>
  <w:endnote w:type="continuationSeparator" w:id="0">
    <w:p w:rsidR="005F355C" w:rsidRDefault="005F355C" w:rsidP="006D6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55C" w:rsidRDefault="005F355C" w:rsidP="006D6EF5">
      <w:pPr>
        <w:spacing w:after="0" w:line="240" w:lineRule="auto"/>
      </w:pPr>
      <w:r>
        <w:separator/>
      </w:r>
    </w:p>
  </w:footnote>
  <w:footnote w:type="continuationSeparator" w:id="0">
    <w:p w:rsidR="005F355C" w:rsidRDefault="005F355C" w:rsidP="006D6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89E"/>
    <w:multiLevelType w:val="hybridMultilevel"/>
    <w:tmpl w:val="5BBCB2F0"/>
    <w:lvl w:ilvl="0" w:tplc="47EEE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38C0666">
      <w:numFmt w:val="none"/>
      <w:lvlText w:val=""/>
      <w:lvlJc w:val="left"/>
      <w:pPr>
        <w:tabs>
          <w:tab w:val="num" w:pos="360"/>
        </w:tabs>
      </w:pPr>
    </w:lvl>
    <w:lvl w:ilvl="2" w:tplc="B3C655E6">
      <w:numFmt w:val="none"/>
      <w:lvlText w:val=""/>
      <w:lvlJc w:val="left"/>
      <w:pPr>
        <w:tabs>
          <w:tab w:val="num" w:pos="360"/>
        </w:tabs>
      </w:pPr>
    </w:lvl>
    <w:lvl w:ilvl="3" w:tplc="DB0AC09A">
      <w:numFmt w:val="none"/>
      <w:lvlText w:val=""/>
      <w:lvlJc w:val="left"/>
      <w:pPr>
        <w:tabs>
          <w:tab w:val="num" w:pos="360"/>
        </w:tabs>
      </w:pPr>
    </w:lvl>
    <w:lvl w:ilvl="4" w:tplc="4EB851C6">
      <w:numFmt w:val="none"/>
      <w:lvlText w:val=""/>
      <w:lvlJc w:val="left"/>
      <w:pPr>
        <w:tabs>
          <w:tab w:val="num" w:pos="360"/>
        </w:tabs>
      </w:pPr>
    </w:lvl>
    <w:lvl w:ilvl="5" w:tplc="864E014A">
      <w:numFmt w:val="none"/>
      <w:lvlText w:val=""/>
      <w:lvlJc w:val="left"/>
      <w:pPr>
        <w:tabs>
          <w:tab w:val="num" w:pos="360"/>
        </w:tabs>
      </w:pPr>
    </w:lvl>
    <w:lvl w:ilvl="6" w:tplc="BCF460DE">
      <w:numFmt w:val="none"/>
      <w:lvlText w:val=""/>
      <w:lvlJc w:val="left"/>
      <w:pPr>
        <w:tabs>
          <w:tab w:val="num" w:pos="360"/>
        </w:tabs>
      </w:pPr>
    </w:lvl>
    <w:lvl w:ilvl="7" w:tplc="7892F4D6">
      <w:numFmt w:val="none"/>
      <w:lvlText w:val=""/>
      <w:lvlJc w:val="left"/>
      <w:pPr>
        <w:tabs>
          <w:tab w:val="num" w:pos="360"/>
        </w:tabs>
      </w:pPr>
    </w:lvl>
    <w:lvl w:ilvl="8" w:tplc="759C5D8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329660D"/>
    <w:multiLevelType w:val="multilevel"/>
    <w:tmpl w:val="B832EF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9A19B1"/>
    <w:multiLevelType w:val="hybridMultilevel"/>
    <w:tmpl w:val="C666B2D6"/>
    <w:lvl w:ilvl="0" w:tplc="46A0D6C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A3E2FBE"/>
    <w:multiLevelType w:val="hybridMultilevel"/>
    <w:tmpl w:val="70144EEE"/>
    <w:lvl w:ilvl="0" w:tplc="262A5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784043"/>
    <w:multiLevelType w:val="hybridMultilevel"/>
    <w:tmpl w:val="36D29A00"/>
    <w:lvl w:ilvl="0" w:tplc="46A0D6C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E433248"/>
    <w:multiLevelType w:val="multilevel"/>
    <w:tmpl w:val="31C25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9903571"/>
    <w:multiLevelType w:val="multilevel"/>
    <w:tmpl w:val="E714A2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1677576"/>
    <w:multiLevelType w:val="hybridMultilevel"/>
    <w:tmpl w:val="9730B0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26292E"/>
    <w:multiLevelType w:val="hybridMultilevel"/>
    <w:tmpl w:val="ED9861D6"/>
    <w:lvl w:ilvl="0" w:tplc="46A0D6C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5097624"/>
    <w:multiLevelType w:val="multilevel"/>
    <w:tmpl w:val="4A9CCB0E"/>
    <w:lvl w:ilvl="0">
      <w:start w:val="1"/>
      <w:numFmt w:val="decimal"/>
      <w:lvlText w:val="%1."/>
      <w:lvlJc w:val="left"/>
      <w:pPr>
        <w:ind w:left="948" w:hanging="588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55DE007F"/>
    <w:multiLevelType w:val="hybridMultilevel"/>
    <w:tmpl w:val="798666A6"/>
    <w:lvl w:ilvl="0" w:tplc="46A0D6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025AA"/>
    <w:multiLevelType w:val="hybridMultilevel"/>
    <w:tmpl w:val="2F1A43E2"/>
    <w:lvl w:ilvl="0" w:tplc="BA18C1D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A4E4BC3"/>
    <w:multiLevelType w:val="hybridMultilevel"/>
    <w:tmpl w:val="71928EE8"/>
    <w:lvl w:ilvl="0" w:tplc="46A0D6C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D25558D"/>
    <w:multiLevelType w:val="hybridMultilevel"/>
    <w:tmpl w:val="8DA20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3"/>
  </w:num>
  <w:num w:numId="5">
    <w:abstractNumId w:val="9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4"/>
  </w:num>
  <w:num w:numId="11">
    <w:abstractNumId w:val="12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53"/>
    <w:rsid w:val="00006428"/>
    <w:rsid w:val="00026B2D"/>
    <w:rsid w:val="00032EDB"/>
    <w:rsid w:val="00033563"/>
    <w:rsid w:val="000552A5"/>
    <w:rsid w:val="00056B53"/>
    <w:rsid w:val="00066234"/>
    <w:rsid w:val="00075DC0"/>
    <w:rsid w:val="000A62C4"/>
    <w:rsid w:val="000D5707"/>
    <w:rsid w:val="000D58DF"/>
    <w:rsid w:val="000D6420"/>
    <w:rsid w:val="000D6436"/>
    <w:rsid w:val="000E1464"/>
    <w:rsid w:val="000E7C07"/>
    <w:rsid w:val="000F7D81"/>
    <w:rsid w:val="0010203E"/>
    <w:rsid w:val="0014645F"/>
    <w:rsid w:val="001468B6"/>
    <w:rsid w:val="0014739D"/>
    <w:rsid w:val="00155932"/>
    <w:rsid w:val="00171BCF"/>
    <w:rsid w:val="001776C7"/>
    <w:rsid w:val="00197FEB"/>
    <w:rsid w:val="001A01D5"/>
    <w:rsid w:val="001A097B"/>
    <w:rsid w:val="001A24ED"/>
    <w:rsid w:val="001A38B4"/>
    <w:rsid w:val="001A60AB"/>
    <w:rsid w:val="001D15D9"/>
    <w:rsid w:val="001E5E21"/>
    <w:rsid w:val="002058BB"/>
    <w:rsid w:val="00206F48"/>
    <w:rsid w:val="002145B5"/>
    <w:rsid w:val="0027670A"/>
    <w:rsid w:val="002820EC"/>
    <w:rsid w:val="002B2A3F"/>
    <w:rsid w:val="002B2A50"/>
    <w:rsid w:val="002C05D6"/>
    <w:rsid w:val="002D7753"/>
    <w:rsid w:val="002E308C"/>
    <w:rsid w:val="002F0D6C"/>
    <w:rsid w:val="002F7BB7"/>
    <w:rsid w:val="003004EC"/>
    <w:rsid w:val="00302470"/>
    <w:rsid w:val="00314B5E"/>
    <w:rsid w:val="003249B8"/>
    <w:rsid w:val="003434A3"/>
    <w:rsid w:val="00344470"/>
    <w:rsid w:val="00372C6C"/>
    <w:rsid w:val="00380A9C"/>
    <w:rsid w:val="0038621C"/>
    <w:rsid w:val="00396753"/>
    <w:rsid w:val="003A4D8F"/>
    <w:rsid w:val="003A68A9"/>
    <w:rsid w:val="003C0E17"/>
    <w:rsid w:val="003C7D69"/>
    <w:rsid w:val="004060B0"/>
    <w:rsid w:val="004139D5"/>
    <w:rsid w:val="00421D07"/>
    <w:rsid w:val="00427FF3"/>
    <w:rsid w:val="00430ED5"/>
    <w:rsid w:val="00434AE9"/>
    <w:rsid w:val="00435D37"/>
    <w:rsid w:val="004514CF"/>
    <w:rsid w:val="00471166"/>
    <w:rsid w:val="00473425"/>
    <w:rsid w:val="004739D7"/>
    <w:rsid w:val="00494F27"/>
    <w:rsid w:val="004B49CE"/>
    <w:rsid w:val="004C26FF"/>
    <w:rsid w:val="004C6D01"/>
    <w:rsid w:val="004D687F"/>
    <w:rsid w:val="004E0FB9"/>
    <w:rsid w:val="004E1678"/>
    <w:rsid w:val="00500EF5"/>
    <w:rsid w:val="00502AF6"/>
    <w:rsid w:val="00512E43"/>
    <w:rsid w:val="0051638C"/>
    <w:rsid w:val="00590BD6"/>
    <w:rsid w:val="005B2A37"/>
    <w:rsid w:val="005C240A"/>
    <w:rsid w:val="005C24E6"/>
    <w:rsid w:val="005C5669"/>
    <w:rsid w:val="005E7FA6"/>
    <w:rsid w:val="005F355C"/>
    <w:rsid w:val="005F6026"/>
    <w:rsid w:val="00645E36"/>
    <w:rsid w:val="006478B6"/>
    <w:rsid w:val="0065388B"/>
    <w:rsid w:val="00656B7E"/>
    <w:rsid w:val="00656F12"/>
    <w:rsid w:val="00664BE2"/>
    <w:rsid w:val="00667027"/>
    <w:rsid w:val="0067560F"/>
    <w:rsid w:val="00684CC7"/>
    <w:rsid w:val="00686037"/>
    <w:rsid w:val="00690BB0"/>
    <w:rsid w:val="006960D0"/>
    <w:rsid w:val="006A3E6D"/>
    <w:rsid w:val="006B04B2"/>
    <w:rsid w:val="006B093F"/>
    <w:rsid w:val="006D157C"/>
    <w:rsid w:val="006D6EF5"/>
    <w:rsid w:val="006E2775"/>
    <w:rsid w:val="006F03E1"/>
    <w:rsid w:val="00705C38"/>
    <w:rsid w:val="00730B66"/>
    <w:rsid w:val="007312E2"/>
    <w:rsid w:val="00754EF1"/>
    <w:rsid w:val="007615AC"/>
    <w:rsid w:val="0079069C"/>
    <w:rsid w:val="0079356A"/>
    <w:rsid w:val="0079579E"/>
    <w:rsid w:val="007C1AD7"/>
    <w:rsid w:val="007C4A54"/>
    <w:rsid w:val="007D5790"/>
    <w:rsid w:val="007E2453"/>
    <w:rsid w:val="00810AD1"/>
    <w:rsid w:val="008123E6"/>
    <w:rsid w:val="00833F8B"/>
    <w:rsid w:val="008508AC"/>
    <w:rsid w:val="00852402"/>
    <w:rsid w:val="00862D2F"/>
    <w:rsid w:val="00875876"/>
    <w:rsid w:val="008800BF"/>
    <w:rsid w:val="00880402"/>
    <w:rsid w:val="0088172F"/>
    <w:rsid w:val="008B0A96"/>
    <w:rsid w:val="008B0DB4"/>
    <w:rsid w:val="008B3025"/>
    <w:rsid w:val="008C2B92"/>
    <w:rsid w:val="008C53EC"/>
    <w:rsid w:val="008C7073"/>
    <w:rsid w:val="008D082E"/>
    <w:rsid w:val="008D6258"/>
    <w:rsid w:val="009121E1"/>
    <w:rsid w:val="009238DF"/>
    <w:rsid w:val="00934164"/>
    <w:rsid w:val="00957502"/>
    <w:rsid w:val="00990E4D"/>
    <w:rsid w:val="009A27D4"/>
    <w:rsid w:val="009A5390"/>
    <w:rsid w:val="009A56A2"/>
    <w:rsid w:val="009C4C4D"/>
    <w:rsid w:val="009E18D7"/>
    <w:rsid w:val="009F1720"/>
    <w:rsid w:val="00A04E43"/>
    <w:rsid w:val="00A1186E"/>
    <w:rsid w:val="00A4371A"/>
    <w:rsid w:val="00A45B0D"/>
    <w:rsid w:val="00A52EB3"/>
    <w:rsid w:val="00A574BC"/>
    <w:rsid w:val="00A84D87"/>
    <w:rsid w:val="00A91757"/>
    <w:rsid w:val="00A93620"/>
    <w:rsid w:val="00A942A4"/>
    <w:rsid w:val="00AA726C"/>
    <w:rsid w:val="00AB2C10"/>
    <w:rsid w:val="00AC60DD"/>
    <w:rsid w:val="00AF2978"/>
    <w:rsid w:val="00AF61E6"/>
    <w:rsid w:val="00B04A2D"/>
    <w:rsid w:val="00B41BC1"/>
    <w:rsid w:val="00B60EBC"/>
    <w:rsid w:val="00B67E08"/>
    <w:rsid w:val="00B7545B"/>
    <w:rsid w:val="00B777A9"/>
    <w:rsid w:val="00BA0C3C"/>
    <w:rsid w:val="00BC1E1E"/>
    <w:rsid w:val="00BC73F8"/>
    <w:rsid w:val="00BD4F9B"/>
    <w:rsid w:val="00BE471D"/>
    <w:rsid w:val="00BF6216"/>
    <w:rsid w:val="00C10C09"/>
    <w:rsid w:val="00C11F69"/>
    <w:rsid w:val="00C22561"/>
    <w:rsid w:val="00C23230"/>
    <w:rsid w:val="00C24D1C"/>
    <w:rsid w:val="00C25DDA"/>
    <w:rsid w:val="00C33E8F"/>
    <w:rsid w:val="00C40BE7"/>
    <w:rsid w:val="00C44F53"/>
    <w:rsid w:val="00C452D4"/>
    <w:rsid w:val="00C45979"/>
    <w:rsid w:val="00C53079"/>
    <w:rsid w:val="00C54FB3"/>
    <w:rsid w:val="00C919E8"/>
    <w:rsid w:val="00CB1B59"/>
    <w:rsid w:val="00CC4AD8"/>
    <w:rsid w:val="00CD0EAC"/>
    <w:rsid w:val="00CD6700"/>
    <w:rsid w:val="00CE7043"/>
    <w:rsid w:val="00D037E0"/>
    <w:rsid w:val="00D10DE0"/>
    <w:rsid w:val="00D15596"/>
    <w:rsid w:val="00D3116B"/>
    <w:rsid w:val="00D40215"/>
    <w:rsid w:val="00D66C42"/>
    <w:rsid w:val="00DA3206"/>
    <w:rsid w:val="00DA6B63"/>
    <w:rsid w:val="00DE03A7"/>
    <w:rsid w:val="00DF00CB"/>
    <w:rsid w:val="00E13F30"/>
    <w:rsid w:val="00E2120C"/>
    <w:rsid w:val="00E21A28"/>
    <w:rsid w:val="00E26425"/>
    <w:rsid w:val="00E279E9"/>
    <w:rsid w:val="00E31513"/>
    <w:rsid w:val="00E46ED1"/>
    <w:rsid w:val="00E47BAD"/>
    <w:rsid w:val="00E6653D"/>
    <w:rsid w:val="00E674F2"/>
    <w:rsid w:val="00EA10A3"/>
    <w:rsid w:val="00EA7ED0"/>
    <w:rsid w:val="00ED24D8"/>
    <w:rsid w:val="00ED6291"/>
    <w:rsid w:val="00F16B8D"/>
    <w:rsid w:val="00F17283"/>
    <w:rsid w:val="00F31CAE"/>
    <w:rsid w:val="00F34A4C"/>
    <w:rsid w:val="00F4092A"/>
    <w:rsid w:val="00F426C8"/>
    <w:rsid w:val="00F526AD"/>
    <w:rsid w:val="00F62C7A"/>
    <w:rsid w:val="00F7242A"/>
    <w:rsid w:val="00F8692B"/>
    <w:rsid w:val="00FA2E90"/>
    <w:rsid w:val="00FA739F"/>
    <w:rsid w:val="00FB1106"/>
    <w:rsid w:val="00FD211C"/>
    <w:rsid w:val="00FD63F7"/>
    <w:rsid w:val="00FE6FD7"/>
    <w:rsid w:val="00F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4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24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24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D6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6EF5"/>
  </w:style>
  <w:style w:type="paragraph" w:styleId="a5">
    <w:name w:val="footer"/>
    <w:basedOn w:val="a"/>
    <w:link w:val="a6"/>
    <w:uiPriority w:val="99"/>
    <w:unhideWhenUsed/>
    <w:rsid w:val="006D6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6EF5"/>
  </w:style>
  <w:style w:type="paragraph" w:styleId="a7">
    <w:name w:val="List Paragraph"/>
    <w:basedOn w:val="a"/>
    <w:uiPriority w:val="34"/>
    <w:qFormat/>
    <w:rsid w:val="009121E1"/>
    <w:pPr>
      <w:ind w:left="720"/>
      <w:contextualSpacing/>
    </w:pPr>
  </w:style>
  <w:style w:type="paragraph" w:styleId="2">
    <w:name w:val="Body Text Indent 2"/>
    <w:basedOn w:val="a"/>
    <w:link w:val="20"/>
    <w:rsid w:val="00DA320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32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92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9F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4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24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24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D6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6EF5"/>
  </w:style>
  <w:style w:type="paragraph" w:styleId="a5">
    <w:name w:val="footer"/>
    <w:basedOn w:val="a"/>
    <w:link w:val="a6"/>
    <w:uiPriority w:val="99"/>
    <w:unhideWhenUsed/>
    <w:rsid w:val="006D6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6EF5"/>
  </w:style>
  <w:style w:type="paragraph" w:styleId="a7">
    <w:name w:val="List Paragraph"/>
    <w:basedOn w:val="a"/>
    <w:uiPriority w:val="34"/>
    <w:qFormat/>
    <w:rsid w:val="009121E1"/>
    <w:pPr>
      <w:ind w:left="720"/>
      <w:contextualSpacing/>
    </w:pPr>
  </w:style>
  <w:style w:type="paragraph" w:styleId="2">
    <w:name w:val="Body Text Indent 2"/>
    <w:basedOn w:val="a"/>
    <w:link w:val="20"/>
    <w:rsid w:val="00DA320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32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92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9F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4C91C649B9A8FBEF88CBCA9F6D36079349BDBE160708D59B3A6608F2B59C8A25256CAB5E223492F5958D0715E82A4C715F2ED21CA3FAB834D173Br0J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C91C649B9A8FBEF88CA2A4E0BF3F75309487EC677F870BECF93BD27C50C2F50719CBFBA629562F5D45D77157rDJ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5FCD-086D-405C-B16D-4C54AFBD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SOVET2</cp:lastModifiedBy>
  <cp:revision>90</cp:revision>
  <cp:lastPrinted>2020-07-03T02:13:00Z</cp:lastPrinted>
  <dcterms:created xsi:type="dcterms:W3CDTF">2020-04-07T08:09:00Z</dcterms:created>
  <dcterms:modified xsi:type="dcterms:W3CDTF">2021-06-29T01:36:00Z</dcterms:modified>
</cp:coreProperties>
</file>